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FF9" w:rsidRPr="000A0513" w:rsidRDefault="00E83FF9" w:rsidP="00E83FF9">
      <w:pPr>
        <w:spacing w:after="0" w:line="240" w:lineRule="auto"/>
        <w:jc w:val="center"/>
        <w:rPr>
          <w:rFonts w:ascii="Arial" w:eastAsia="Times New Roman" w:hAnsi="Arial" w:cs="Arial"/>
          <w:i/>
        </w:rPr>
      </w:pPr>
      <w:r w:rsidRPr="00E83FF9">
        <w:rPr>
          <w:rFonts w:ascii="Arial" w:eastAsia="Times New Roman" w:hAnsi="Arial" w:cs="Arial"/>
          <w:b/>
          <w:sz w:val="32"/>
          <w:szCs w:val="32"/>
        </w:rPr>
        <w:t>Instruction Sheet for the Candidate</w:t>
      </w:r>
    </w:p>
    <w:p w:rsidR="00E83FF9" w:rsidRPr="000A0513" w:rsidRDefault="00E83FF9" w:rsidP="00E83FF9">
      <w:pPr>
        <w:spacing w:after="0" w:line="240" w:lineRule="auto"/>
        <w:rPr>
          <w:rFonts w:ascii="Arial" w:eastAsia="Times New Roman" w:hAnsi="Arial" w:cs="Arial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E83FF9" w:rsidRPr="000A0513" w:rsidTr="00DF4109">
        <w:trPr>
          <w:trHeight w:val="350"/>
        </w:trPr>
        <w:tc>
          <w:tcPr>
            <w:tcW w:w="1818" w:type="dxa"/>
            <w:vAlign w:val="center"/>
          </w:tcPr>
          <w:p w:rsidR="00E83FF9" w:rsidRPr="000A0513" w:rsidRDefault="00E83FF9" w:rsidP="00DF410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E83FF9" w:rsidRPr="00E83FF9" w:rsidRDefault="00E83FF9" w:rsidP="00DF410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3FF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Soil Mechanics and Bridge Engineering </w:t>
            </w:r>
          </w:p>
        </w:tc>
      </w:tr>
      <w:tr w:rsidR="00E83FF9" w:rsidRPr="000A0513" w:rsidTr="00DF4109">
        <w:trPr>
          <w:trHeight w:val="530"/>
        </w:trPr>
        <w:tc>
          <w:tcPr>
            <w:tcW w:w="1818" w:type="dxa"/>
            <w:vAlign w:val="center"/>
          </w:tcPr>
          <w:p w:rsidR="00E83FF9" w:rsidRPr="000A0513" w:rsidRDefault="00E83FF9" w:rsidP="00DF4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:rsidR="00E83FF9" w:rsidRPr="00E83FF9" w:rsidRDefault="00E83FF9" w:rsidP="00DF410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3FF9">
              <w:rPr>
                <w:rFonts w:ascii="Arial" w:hAnsi="Arial" w:cs="Arial"/>
                <w:b/>
                <w:bCs/>
                <w:sz w:val="22"/>
                <w:szCs w:val="22"/>
              </w:rPr>
              <w:t>Investigate shear strength of soil</w:t>
            </w:r>
          </w:p>
        </w:tc>
      </w:tr>
      <w:tr w:rsidR="00E83FF9" w:rsidRPr="000A0513" w:rsidTr="00DF4109">
        <w:trPr>
          <w:trHeight w:val="503"/>
        </w:trPr>
        <w:tc>
          <w:tcPr>
            <w:tcW w:w="1818" w:type="dxa"/>
            <w:vAlign w:val="center"/>
          </w:tcPr>
          <w:p w:rsidR="00E83FF9" w:rsidRPr="000A0513" w:rsidRDefault="00E83FF9" w:rsidP="00DF410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E83FF9" w:rsidRPr="00E83FF9" w:rsidRDefault="00E83FF9" w:rsidP="00DF4109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E83FF9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E83FF9" w:rsidRPr="000A0513" w:rsidTr="00DF4109">
        <w:trPr>
          <w:trHeight w:val="1044"/>
        </w:trPr>
        <w:tc>
          <w:tcPr>
            <w:tcW w:w="1699" w:type="dxa"/>
            <w:vAlign w:val="center"/>
          </w:tcPr>
          <w:p w:rsidR="00E83FF9" w:rsidRPr="000A0513" w:rsidRDefault="00E83FF9" w:rsidP="00DF410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E83FF9" w:rsidRPr="000A0513" w:rsidRDefault="00E83FF9" w:rsidP="00DF4109">
            <w:pPr>
              <w:rPr>
                <w:rFonts w:ascii="Arial" w:hAnsi="Arial" w:cs="Arial"/>
                <w:sz w:val="22"/>
                <w:szCs w:val="22"/>
              </w:rPr>
            </w:pPr>
          </w:p>
          <w:p w:rsidR="00E83FF9" w:rsidRPr="000A0513" w:rsidRDefault="00E83FF9" w:rsidP="00DF410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E83FF9" w:rsidRPr="000A0513" w:rsidRDefault="00E83FF9" w:rsidP="00DF4109">
            <w:pPr>
              <w:rPr>
                <w:rFonts w:ascii="Arial" w:hAnsi="Arial" w:cs="Arial"/>
                <w:sz w:val="22"/>
                <w:szCs w:val="22"/>
              </w:rPr>
            </w:pPr>
          </w:p>
          <w:p w:rsidR="00E83FF9" w:rsidRPr="000A0513" w:rsidRDefault="00E83FF9" w:rsidP="00DF410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Registration/Roll Number_____________</w:t>
            </w:r>
            <w:r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</w:tc>
      </w:tr>
      <w:tr w:rsidR="00E83FF9" w:rsidRPr="000A0513" w:rsidTr="00DF4109">
        <w:trPr>
          <w:trHeight w:val="1369"/>
        </w:trPr>
        <w:tc>
          <w:tcPr>
            <w:tcW w:w="1699" w:type="dxa"/>
            <w:vAlign w:val="center"/>
          </w:tcPr>
          <w:p w:rsidR="00E83FF9" w:rsidRPr="000A0513" w:rsidRDefault="00E83FF9" w:rsidP="00DF410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E83FF9" w:rsidRDefault="00E83FF9" w:rsidP="00DF41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</w:t>
            </w:r>
            <w:r w:rsidRPr="000A051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E83FF9" w:rsidRPr="000A0513" w:rsidRDefault="00E83FF9" w:rsidP="00DF41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83FF9" w:rsidRPr="00E83FF9" w:rsidRDefault="00E83FF9" w:rsidP="00DF4109">
            <w:pPr>
              <w:ind w:left="798" w:hanging="3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E83FF9">
              <w:rPr>
                <w:rFonts w:ascii="Arial" w:hAnsi="Arial" w:cs="Arial"/>
                <w:bCs/>
                <w:sz w:val="22"/>
                <w:szCs w:val="22"/>
              </w:rPr>
              <w:t>1.</w:t>
            </w:r>
            <w:r w:rsidRPr="00E83FF9">
              <w:rPr>
                <w:rFonts w:ascii="Arial" w:hAnsi="Arial" w:cs="Arial"/>
                <w:bCs/>
                <w:sz w:val="22"/>
                <w:szCs w:val="22"/>
              </w:rPr>
              <w:tab/>
              <w:t>Perform Direct Shear test</w:t>
            </w:r>
          </w:p>
          <w:p w:rsidR="00E83FF9" w:rsidRPr="000A0513" w:rsidRDefault="00E83FF9" w:rsidP="00DF4109">
            <w:pPr>
              <w:ind w:left="798" w:hanging="3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FF9">
              <w:rPr>
                <w:rFonts w:ascii="Arial" w:hAnsi="Arial" w:cs="Arial"/>
                <w:bCs/>
                <w:sz w:val="22"/>
                <w:szCs w:val="22"/>
              </w:rPr>
              <w:t>2.</w:t>
            </w:r>
            <w:r w:rsidRPr="00E83FF9">
              <w:rPr>
                <w:rFonts w:ascii="Arial" w:hAnsi="Arial" w:cs="Arial"/>
                <w:bCs/>
                <w:sz w:val="22"/>
                <w:szCs w:val="22"/>
              </w:rPr>
              <w:tab/>
              <w:t>Execute Tri axial Shear test</w:t>
            </w:r>
          </w:p>
        </w:tc>
      </w:tr>
      <w:tr w:rsidR="00E83FF9" w:rsidRPr="000A0513" w:rsidTr="00E83FF9">
        <w:trPr>
          <w:trHeight w:val="440"/>
        </w:trPr>
        <w:tc>
          <w:tcPr>
            <w:tcW w:w="1699" w:type="dxa"/>
            <w:vAlign w:val="center"/>
          </w:tcPr>
          <w:p w:rsidR="00E83FF9" w:rsidRPr="000A0513" w:rsidRDefault="00E83FF9" w:rsidP="00DF410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>
              <w:rPr>
                <w:rFonts w:ascii="Arial" w:hAnsi="Arial" w:cs="Arial"/>
                <w:sz w:val="22"/>
                <w:szCs w:val="22"/>
              </w:rPr>
              <w:t>1.5 Hour</w:t>
            </w:r>
          </w:p>
        </w:tc>
        <w:tc>
          <w:tcPr>
            <w:tcW w:w="7732" w:type="dxa"/>
            <w:vMerge w:val="restart"/>
          </w:tcPr>
          <w:p w:rsidR="00E83FF9" w:rsidRPr="000A0513" w:rsidRDefault="00E83FF9" w:rsidP="00DF4109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E83FF9" w:rsidRPr="00E83FF9" w:rsidRDefault="00E83FF9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FF9">
              <w:rPr>
                <w:rFonts w:ascii="Arial" w:hAnsi="Arial" w:cs="Arial"/>
                <w:sz w:val="22"/>
                <w:szCs w:val="22"/>
              </w:rPr>
              <w:t>Set up apparatus to perform direct shear test</w:t>
            </w:r>
          </w:p>
          <w:p w:rsidR="00E83FF9" w:rsidRPr="00E83FF9" w:rsidRDefault="00E83FF9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FF9">
              <w:rPr>
                <w:rFonts w:ascii="Arial" w:hAnsi="Arial" w:cs="Arial"/>
                <w:sz w:val="22"/>
                <w:szCs w:val="22"/>
              </w:rPr>
              <w:t>Prepare sample for direct shear test</w:t>
            </w:r>
          </w:p>
          <w:p w:rsidR="00E83FF9" w:rsidRPr="00E83FF9" w:rsidRDefault="00E83FF9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FF9">
              <w:rPr>
                <w:rFonts w:ascii="Arial" w:hAnsi="Arial" w:cs="Arial"/>
                <w:sz w:val="22"/>
                <w:szCs w:val="22"/>
              </w:rPr>
              <w:t>Assemble apparatus</w:t>
            </w:r>
          </w:p>
          <w:p w:rsidR="00E83FF9" w:rsidRPr="00E83FF9" w:rsidRDefault="00E83FF9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FF9">
              <w:rPr>
                <w:rFonts w:ascii="Arial" w:hAnsi="Arial" w:cs="Arial"/>
                <w:sz w:val="22"/>
                <w:szCs w:val="22"/>
              </w:rPr>
              <w:t>Complete test</w:t>
            </w:r>
          </w:p>
          <w:p w:rsidR="00E83FF9" w:rsidRPr="00E83FF9" w:rsidRDefault="00E83FF9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FF9">
              <w:rPr>
                <w:rFonts w:ascii="Arial" w:hAnsi="Arial" w:cs="Arial"/>
                <w:sz w:val="22"/>
                <w:szCs w:val="22"/>
              </w:rPr>
              <w:t>Interpret readings</w:t>
            </w:r>
          </w:p>
          <w:p w:rsidR="00E83FF9" w:rsidRPr="00E83FF9" w:rsidRDefault="00E83FF9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FF9">
              <w:rPr>
                <w:rFonts w:ascii="Arial" w:hAnsi="Arial" w:cs="Arial"/>
                <w:sz w:val="22"/>
                <w:szCs w:val="22"/>
              </w:rPr>
              <w:t xml:space="preserve">Evaluate shear strength </w:t>
            </w:r>
          </w:p>
          <w:p w:rsidR="00E83FF9" w:rsidRPr="00E83FF9" w:rsidRDefault="00E83FF9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FF9">
              <w:rPr>
                <w:rFonts w:ascii="Arial" w:hAnsi="Arial" w:cs="Arial"/>
                <w:sz w:val="22"/>
                <w:szCs w:val="22"/>
              </w:rPr>
              <w:t>Produce results graphically</w:t>
            </w:r>
          </w:p>
          <w:p w:rsidR="00E83FF9" w:rsidRPr="00E83FF9" w:rsidRDefault="00E83FF9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FF9">
              <w:rPr>
                <w:rFonts w:ascii="Arial" w:hAnsi="Arial" w:cs="Arial"/>
                <w:sz w:val="22"/>
                <w:szCs w:val="22"/>
              </w:rPr>
              <w:t>Interpret internal friction angle from graph</w:t>
            </w:r>
          </w:p>
          <w:p w:rsidR="00E83FF9" w:rsidRPr="00E83FF9" w:rsidRDefault="00E83FF9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FF9">
              <w:rPr>
                <w:rFonts w:ascii="Arial" w:hAnsi="Arial" w:cs="Arial"/>
                <w:sz w:val="22"/>
                <w:szCs w:val="22"/>
              </w:rPr>
              <w:t>Identify apparatus for tri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83FF9">
              <w:rPr>
                <w:rFonts w:ascii="Arial" w:hAnsi="Arial" w:cs="Arial"/>
                <w:sz w:val="22"/>
                <w:szCs w:val="22"/>
              </w:rPr>
              <w:t xml:space="preserve">axial shear test </w:t>
            </w:r>
          </w:p>
          <w:p w:rsidR="00E83FF9" w:rsidRPr="00E83FF9" w:rsidRDefault="00E83FF9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FF9">
              <w:rPr>
                <w:rFonts w:ascii="Arial" w:hAnsi="Arial" w:cs="Arial"/>
                <w:sz w:val="22"/>
                <w:szCs w:val="22"/>
              </w:rPr>
              <w:t>Identify type of test</w:t>
            </w:r>
          </w:p>
          <w:p w:rsidR="00E83FF9" w:rsidRPr="00E83FF9" w:rsidRDefault="00E83FF9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FF9">
              <w:rPr>
                <w:rFonts w:ascii="Arial" w:hAnsi="Arial" w:cs="Arial"/>
                <w:sz w:val="22"/>
                <w:szCs w:val="22"/>
              </w:rPr>
              <w:t>Identify soil sample preparation technique</w:t>
            </w:r>
          </w:p>
          <w:p w:rsidR="00E83FF9" w:rsidRPr="00E83FF9" w:rsidRDefault="00E83FF9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FF9">
              <w:rPr>
                <w:rFonts w:ascii="Arial" w:hAnsi="Arial" w:cs="Arial"/>
                <w:sz w:val="22"/>
                <w:szCs w:val="22"/>
              </w:rPr>
              <w:t xml:space="preserve">Assemble apparatus </w:t>
            </w:r>
          </w:p>
          <w:p w:rsidR="00E83FF9" w:rsidRPr="00E83FF9" w:rsidRDefault="00E83FF9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FF9">
              <w:rPr>
                <w:rFonts w:ascii="Arial" w:hAnsi="Arial" w:cs="Arial"/>
                <w:sz w:val="22"/>
                <w:szCs w:val="22"/>
              </w:rPr>
              <w:t>Complete test depending upon test condition requirement</w:t>
            </w:r>
          </w:p>
          <w:p w:rsidR="00E83FF9" w:rsidRPr="00E83FF9" w:rsidRDefault="00E83FF9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FF9">
              <w:rPr>
                <w:rFonts w:ascii="Arial" w:hAnsi="Arial" w:cs="Arial"/>
                <w:sz w:val="22"/>
                <w:szCs w:val="22"/>
              </w:rPr>
              <w:t>Interpret readings</w:t>
            </w:r>
          </w:p>
          <w:p w:rsidR="00E83FF9" w:rsidRPr="00E83FF9" w:rsidRDefault="00E83FF9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FF9">
              <w:rPr>
                <w:rFonts w:ascii="Arial" w:hAnsi="Arial" w:cs="Arial"/>
                <w:sz w:val="22"/>
                <w:szCs w:val="22"/>
              </w:rPr>
              <w:t>Evaluate readings</w:t>
            </w:r>
          </w:p>
          <w:p w:rsidR="00E83FF9" w:rsidRPr="00E83FF9" w:rsidRDefault="00E83FF9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3FF9">
              <w:rPr>
                <w:rFonts w:ascii="Arial" w:hAnsi="Arial" w:cs="Arial"/>
                <w:sz w:val="22"/>
                <w:szCs w:val="22"/>
              </w:rPr>
              <w:t>Produce results graphically</w:t>
            </w:r>
          </w:p>
          <w:p w:rsidR="00E83FF9" w:rsidRPr="00E83FF9" w:rsidRDefault="00E83FF9" w:rsidP="00DF4109">
            <w:pPr>
              <w:pStyle w:val="ListParagraph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E83FF9">
              <w:rPr>
                <w:rFonts w:ascii="Arial" w:hAnsi="Arial" w:cs="Arial"/>
                <w:sz w:val="22"/>
                <w:szCs w:val="22"/>
              </w:rPr>
              <w:t>Interpret cohesion and internal friction angle graphically</w:t>
            </w:r>
          </w:p>
        </w:tc>
      </w:tr>
      <w:tr w:rsidR="00E83FF9" w:rsidRPr="000A0513" w:rsidTr="00DF4109">
        <w:trPr>
          <w:trHeight w:val="3487"/>
        </w:trPr>
        <w:tc>
          <w:tcPr>
            <w:tcW w:w="1699" w:type="dxa"/>
            <w:vAlign w:val="center"/>
          </w:tcPr>
          <w:p w:rsidR="00E83FF9" w:rsidRPr="000A0513" w:rsidRDefault="00E83FF9" w:rsidP="00DF4109">
            <w:pPr>
              <w:rPr>
                <w:rFonts w:ascii="Arial" w:hAnsi="Arial" w:cs="Arial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:rsidR="00E83FF9" w:rsidRPr="000A0513" w:rsidRDefault="00E83FF9" w:rsidP="00DF4109">
            <w:pPr>
              <w:ind w:left="720"/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:rsidR="00E83FF9" w:rsidRDefault="00E83FF9">
      <w:pPr>
        <w:rPr>
          <w:rFonts w:ascii="Arial" w:eastAsia="Calibri" w:hAnsi="Arial" w:cs="Arial"/>
          <w:b/>
          <w:sz w:val="32"/>
          <w:szCs w:val="32"/>
        </w:rPr>
      </w:pPr>
    </w:p>
    <w:p w:rsidR="00E83FF9" w:rsidRPr="00E83FF9" w:rsidRDefault="00E83FF9" w:rsidP="00E83FF9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br w:type="page"/>
      </w:r>
      <w:r w:rsidRPr="00E83FF9">
        <w:rPr>
          <w:rFonts w:ascii="Arial" w:eastAsia="Calibri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4"/>
        <w:gridCol w:w="7018"/>
      </w:tblGrid>
      <w:tr w:rsidR="00E83FF9" w:rsidRPr="000A0513" w:rsidTr="00DF4109">
        <w:tc>
          <w:tcPr>
            <w:tcW w:w="2224" w:type="dxa"/>
          </w:tcPr>
          <w:p w:rsidR="00E83FF9" w:rsidRPr="000A0513" w:rsidRDefault="00E83FF9" w:rsidP="00DF4109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018" w:type="dxa"/>
          </w:tcPr>
          <w:p w:rsidR="00E83FF9" w:rsidRPr="000A0513" w:rsidRDefault="00E83FF9" w:rsidP="00DF4109">
            <w:pPr>
              <w:rPr>
                <w:rFonts w:ascii="Arial" w:eastAsia="Calibri" w:hAnsi="Arial" w:cs="Arial"/>
              </w:rPr>
            </w:pPr>
          </w:p>
        </w:tc>
      </w:tr>
      <w:tr w:rsidR="00E83FF9" w:rsidRPr="000A0513" w:rsidTr="00DF4109">
        <w:tc>
          <w:tcPr>
            <w:tcW w:w="2224" w:type="dxa"/>
          </w:tcPr>
          <w:p w:rsidR="00E83FF9" w:rsidRPr="000A0513" w:rsidRDefault="00E83FF9" w:rsidP="00DF4109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018" w:type="dxa"/>
          </w:tcPr>
          <w:p w:rsidR="00E83FF9" w:rsidRPr="000A0513" w:rsidRDefault="00E83FF9" w:rsidP="00DF4109">
            <w:pPr>
              <w:rPr>
                <w:rFonts w:ascii="Arial" w:eastAsia="Calibri" w:hAnsi="Arial" w:cs="Arial"/>
              </w:rPr>
            </w:pPr>
          </w:p>
        </w:tc>
      </w:tr>
      <w:tr w:rsidR="00E83FF9" w:rsidRPr="000A0513" w:rsidTr="00DF4109">
        <w:tc>
          <w:tcPr>
            <w:tcW w:w="2224" w:type="dxa"/>
          </w:tcPr>
          <w:p w:rsidR="00E83FF9" w:rsidRPr="000A0513" w:rsidRDefault="00E83FF9" w:rsidP="00DF4109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018" w:type="dxa"/>
          </w:tcPr>
          <w:p w:rsidR="00E83FF9" w:rsidRPr="00E83FF9" w:rsidRDefault="00E83FF9" w:rsidP="00DF4109">
            <w:pPr>
              <w:rPr>
                <w:rFonts w:ascii="Arial" w:eastAsia="Calibri" w:hAnsi="Arial" w:cs="Arial"/>
                <w:b/>
                <w:bCs/>
              </w:rPr>
            </w:pPr>
            <w:r w:rsidRPr="00E83FF9">
              <w:rPr>
                <w:rFonts w:ascii="Arial" w:eastAsia="Calibri" w:hAnsi="Arial" w:cs="Arial"/>
                <w:b/>
                <w:bCs/>
              </w:rPr>
              <w:t xml:space="preserve">Soil Mechanics and Bridge Engineering </w:t>
            </w:r>
          </w:p>
        </w:tc>
      </w:tr>
      <w:tr w:rsidR="00E83FF9" w:rsidRPr="000A0513" w:rsidTr="00DF4109">
        <w:trPr>
          <w:trHeight w:val="460"/>
        </w:trPr>
        <w:tc>
          <w:tcPr>
            <w:tcW w:w="2224" w:type="dxa"/>
          </w:tcPr>
          <w:p w:rsidR="00E83FF9" w:rsidRPr="000A0513" w:rsidRDefault="00E83FF9" w:rsidP="00DF4109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018" w:type="dxa"/>
            <w:vAlign w:val="center"/>
          </w:tcPr>
          <w:p w:rsidR="00E83FF9" w:rsidRPr="00E83FF9" w:rsidRDefault="00E83FF9" w:rsidP="00DF4109">
            <w:pPr>
              <w:rPr>
                <w:rFonts w:ascii="Arial" w:eastAsia="Calibri" w:hAnsi="Arial" w:cs="Arial"/>
                <w:b/>
                <w:bCs/>
              </w:rPr>
            </w:pPr>
            <w:r w:rsidRPr="00E83FF9">
              <w:rPr>
                <w:rFonts w:ascii="Arial" w:eastAsia="Calibri" w:hAnsi="Arial" w:cs="Arial"/>
                <w:b/>
                <w:bCs/>
              </w:rPr>
              <w:t>Investigate shear strength of soil</w:t>
            </w:r>
          </w:p>
        </w:tc>
      </w:tr>
      <w:tr w:rsidR="00E83FF9" w:rsidRPr="000A0513" w:rsidTr="00DF4109">
        <w:tc>
          <w:tcPr>
            <w:tcW w:w="2224" w:type="dxa"/>
            <w:vAlign w:val="center"/>
          </w:tcPr>
          <w:p w:rsidR="00E83FF9" w:rsidRPr="000A0513" w:rsidRDefault="00E83FF9" w:rsidP="00DF4109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018" w:type="dxa"/>
          </w:tcPr>
          <w:p w:rsidR="00E83FF9" w:rsidRPr="000945E8" w:rsidRDefault="00E83FF9" w:rsidP="00DF4109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noProof/>
              </w:rPr>
            </w:pPr>
            <w:r w:rsidRPr="000945E8">
              <w:rPr>
                <w:rFonts w:ascii="Arial" w:hAnsi="Arial"/>
                <w:noProof/>
              </w:rPr>
              <w:t>Perform</w:t>
            </w:r>
            <w:r>
              <w:rPr>
                <w:rFonts w:ascii="Arial" w:hAnsi="Arial"/>
                <w:noProof/>
              </w:rPr>
              <w:t xml:space="preserve"> </w:t>
            </w:r>
            <w:r w:rsidRPr="000945E8">
              <w:rPr>
                <w:rFonts w:ascii="Arial" w:hAnsi="Arial"/>
                <w:noProof/>
              </w:rPr>
              <w:t>Direct Shear test</w:t>
            </w:r>
          </w:p>
          <w:p w:rsidR="00E83FF9" w:rsidRPr="000A0513" w:rsidRDefault="00E83FF9" w:rsidP="00DF4109">
            <w:pPr>
              <w:pStyle w:val="ListParagraph"/>
              <w:numPr>
                <w:ilvl w:val="0"/>
                <w:numId w:val="7"/>
              </w:numPr>
              <w:rPr>
                <w:rFonts w:ascii="Arial" w:eastAsia="Calibri" w:hAnsi="Arial" w:cs="Arial"/>
              </w:rPr>
            </w:pPr>
            <w:r w:rsidRPr="00292F89">
              <w:rPr>
                <w:rFonts w:ascii="Arial" w:hAnsi="Arial"/>
                <w:noProof/>
              </w:rPr>
              <w:t>Execute Triaxial Shear test</w:t>
            </w:r>
          </w:p>
        </w:tc>
      </w:tr>
    </w:tbl>
    <w:p w:rsidR="00E83FF9" w:rsidRPr="000A0513" w:rsidRDefault="00E83FF9" w:rsidP="00E83FF9">
      <w:pPr>
        <w:spacing w:after="200" w:line="240" w:lineRule="auto"/>
        <w:rPr>
          <w:rFonts w:ascii="Arial" w:eastAsia="Calibri" w:hAnsi="Arial" w:cs="Arial"/>
        </w:rPr>
      </w:pPr>
    </w:p>
    <w:p w:rsidR="00E83FF9" w:rsidRPr="000A0513" w:rsidRDefault="00E83FF9" w:rsidP="00E83FF9">
      <w:pPr>
        <w:spacing w:after="200" w:line="240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t>I can……………….</w:t>
      </w:r>
    </w:p>
    <w:tbl>
      <w:tblPr>
        <w:tblStyle w:val="TableGrid"/>
        <w:tblW w:w="9427" w:type="dxa"/>
        <w:tblInd w:w="108" w:type="dxa"/>
        <w:tblLook w:val="04A0" w:firstRow="1" w:lastRow="0" w:firstColumn="1" w:lastColumn="0" w:noHBand="0" w:noVBand="1"/>
      </w:tblPr>
      <w:tblGrid>
        <w:gridCol w:w="7177"/>
        <w:gridCol w:w="1080"/>
        <w:gridCol w:w="1170"/>
      </w:tblGrid>
      <w:tr w:rsidR="00E83FF9" w:rsidRPr="000A0513" w:rsidTr="00E83FF9">
        <w:trPr>
          <w:trHeight w:val="398"/>
        </w:trPr>
        <w:tc>
          <w:tcPr>
            <w:tcW w:w="7177" w:type="dxa"/>
            <w:vAlign w:val="center"/>
          </w:tcPr>
          <w:p w:rsidR="00E83FF9" w:rsidRPr="000A0513" w:rsidRDefault="00E83FF9" w:rsidP="00E83FF9">
            <w:pPr>
              <w:ind w:left="-193" w:firstLine="180"/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7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E83FF9" w:rsidRPr="000A0513" w:rsidTr="00E83FF9">
        <w:trPr>
          <w:trHeight w:val="398"/>
        </w:trPr>
        <w:tc>
          <w:tcPr>
            <w:tcW w:w="7177" w:type="dxa"/>
            <w:vAlign w:val="center"/>
          </w:tcPr>
          <w:p w:rsidR="00E83FF9" w:rsidRPr="00E83FF9" w:rsidRDefault="00E83FF9" w:rsidP="00E83FF9">
            <w:pPr>
              <w:pStyle w:val="ListParagraph"/>
              <w:numPr>
                <w:ilvl w:val="0"/>
                <w:numId w:val="6"/>
              </w:numPr>
              <w:ind w:left="409" w:hanging="422"/>
              <w:rPr>
                <w:sz w:val="24"/>
                <w:szCs w:val="24"/>
              </w:rPr>
            </w:pPr>
            <w:r w:rsidRPr="00E83FF9">
              <w:rPr>
                <w:sz w:val="24"/>
                <w:szCs w:val="24"/>
              </w:rPr>
              <w:t>Set up apparatus to perform direct shear test</w:t>
            </w:r>
          </w:p>
        </w:tc>
        <w:tc>
          <w:tcPr>
            <w:tcW w:w="108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895D4E0" wp14:editId="4714642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B17C51" id="Rounded Rectangle 35" o:spid="_x0000_s1026" style="position:absolute;margin-left:6.95pt;margin-top:2.4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451F5CA" wp14:editId="074F423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3124EA" id="Rounded Rectangle 36" o:spid="_x0000_s1026" style="position:absolute;margin-left:9.35pt;margin-top:2.4pt;width:28.45pt;height:12.8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83FF9" w:rsidRPr="000A0513" w:rsidTr="00E83FF9">
        <w:trPr>
          <w:trHeight w:val="398"/>
        </w:trPr>
        <w:tc>
          <w:tcPr>
            <w:tcW w:w="7177" w:type="dxa"/>
            <w:vAlign w:val="center"/>
          </w:tcPr>
          <w:p w:rsidR="00E83FF9" w:rsidRPr="00E83FF9" w:rsidRDefault="00E83FF9" w:rsidP="00E83FF9">
            <w:pPr>
              <w:pStyle w:val="ListParagraph"/>
              <w:numPr>
                <w:ilvl w:val="0"/>
                <w:numId w:val="6"/>
              </w:numPr>
              <w:ind w:left="409" w:hanging="422"/>
              <w:rPr>
                <w:sz w:val="24"/>
                <w:szCs w:val="24"/>
              </w:rPr>
            </w:pPr>
            <w:r w:rsidRPr="00E83FF9">
              <w:rPr>
                <w:sz w:val="24"/>
                <w:szCs w:val="24"/>
              </w:rPr>
              <w:t>Prepare sample for direct shear test</w:t>
            </w:r>
          </w:p>
        </w:tc>
        <w:tc>
          <w:tcPr>
            <w:tcW w:w="108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6AD01BE" wp14:editId="362898DC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746B77" id="Rounded Rectangle 32" o:spid="_x0000_s1026" style="position:absolute;margin-left:7.65pt;margin-top:2.8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E7D0AA9" wp14:editId="2E0ECDF6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0AF33A" id="Rounded Rectangle 33" o:spid="_x0000_s1026" style="position:absolute;margin-left:9.6pt;margin-top:2.8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Ak63T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83FF9" w:rsidRPr="000A0513" w:rsidTr="00E83FF9">
        <w:trPr>
          <w:trHeight w:val="398"/>
        </w:trPr>
        <w:tc>
          <w:tcPr>
            <w:tcW w:w="7177" w:type="dxa"/>
            <w:vAlign w:val="center"/>
          </w:tcPr>
          <w:p w:rsidR="00E83FF9" w:rsidRPr="00E83FF9" w:rsidRDefault="00E83FF9" w:rsidP="00E83FF9">
            <w:pPr>
              <w:pStyle w:val="ListParagraph"/>
              <w:numPr>
                <w:ilvl w:val="0"/>
                <w:numId w:val="6"/>
              </w:numPr>
              <w:ind w:left="409" w:hanging="422"/>
              <w:rPr>
                <w:sz w:val="24"/>
                <w:szCs w:val="24"/>
              </w:rPr>
            </w:pPr>
            <w:r w:rsidRPr="00E83FF9">
              <w:rPr>
                <w:sz w:val="24"/>
                <w:szCs w:val="24"/>
              </w:rPr>
              <w:t>Assemble apparatus</w:t>
            </w:r>
          </w:p>
        </w:tc>
        <w:tc>
          <w:tcPr>
            <w:tcW w:w="108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90024AC" wp14:editId="658B86D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4F9AA2" id="Rounded Rectangle 4" o:spid="_x0000_s1026" style="position:absolute;margin-left:8.7pt;margin-top:3.2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4C0D453" wp14:editId="649E556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8F8DD0" id="Rounded Rectangle 5" o:spid="_x0000_s1026" style="position:absolute;margin-left:9.5pt;margin-top:2.35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3FF9" w:rsidRPr="000A0513" w:rsidTr="00E83FF9">
        <w:trPr>
          <w:trHeight w:val="398"/>
        </w:trPr>
        <w:tc>
          <w:tcPr>
            <w:tcW w:w="7177" w:type="dxa"/>
            <w:vAlign w:val="center"/>
          </w:tcPr>
          <w:p w:rsidR="00E83FF9" w:rsidRPr="00E83FF9" w:rsidRDefault="00E83FF9" w:rsidP="00E83FF9">
            <w:pPr>
              <w:pStyle w:val="ListParagraph"/>
              <w:numPr>
                <w:ilvl w:val="0"/>
                <w:numId w:val="6"/>
              </w:numPr>
              <w:ind w:left="409" w:hanging="422"/>
              <w:rPr>
                <w:sz w:val="24"/>
                <w:szCs w:val="24"/>
              </w:rPr>
            </w:pPr>
            <w:r w:rsidRPr="00E83FF9">
              <w:rPr>
                <w:sz w:val="24"/>
                <w:szCs w:val="24"/>
              </w:rPr>
              <w:t>Complete test</w:t>
            </w:r>
          </w:p>
        </w:tc>
        <w:tc>
          <w:tcPr>
            <w:tcW w:w="108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93F6E25" wp14:editId="0171427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11F37D" id="Rounded Rectangle 6" o:spid="_x0000_s1026" style="position:absolute;margin-left:8.8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11035A2" wp14:editId="15E6769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6596CB" id="Rounded Rectangle 7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E83FF9" w:rsidRPr="000A0513" w:rsidTr="00E83FF9">
        <w:trPr>
          <w:trHeight w:val="398"/>
        </w:trPr>
        <w:tc>
          <w:tcPr>
            <w:tcW w:w="7177" w:type="dxa"/>
            <w:vAlign w:val="center"/>
          </w:tcPr>
          <w:p w:rsidR="00E83FF9" w:rsidRPr="00E83FF9" w:rsidRDefault="00E83FF9" w:rsidP="00E83FF9">
            <w:pPr>
              <w:pStyle w:val="ListParagraph"/>
              <w:numPr>
                <w:ilvl w:val="0"/>
                <w:numId w:val="6"/>
              </w:numPr>
              <w:ind w:left="409" w:hanging="422"/>
              <w:rPr>
                <w:sz w:val="24"/>
                <w:szCs w:val="24"/>
              </w:rPr>
            </w:pPr>
            <w:r w:rsidRPr="00E83FF9">
              <w:rPr>
                <w:sz w:val="24"/>
                <w:szCs w:val="24"/>
              </w:rPr>
              <w:t>Interpret readings</w:t>
            </w:r>
          </w:p>
        </w:tc>
        <w:tc>
          <w:tcPr>
            <w:tcW w:w="108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5609C6E" wp14:editId="265E016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B54F89" id="Rounded Rectangle 8" o:spid="_x0000_s1026" style="position:absolute;margin-left:8.3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F6987CA" wp14:editId="0E8B3E6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244833" id="Rounded Rectangle 9" o:spid="_x0000_s1026" style="position:absolute;margin-left:10.6pt;margin-top:2.8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83FF9" w:rsidRPr="000A0513" w:rsidTr="00E83FF9">
        <w:trPr>
          <w:trHeight w:val="398"/>
        </w:trPr>
        <w:tc>
          <w:tcPr>
            <w:tcW w:w="7177" w:type="dxa"/>
            <w:vAlign w:val="center"/>
          </w:tcPr>
          <w:p w:rsidR="00E83FF9" w:rsidRPr="00E83FF9" w:rsidRDefault="00E83FF9" w:rsidP="00E83FF9">
            <w:pPr>
              <w:pStyle w:val="ListParagraph"/>
              <w:numPr>
                <w:ilvl w:val="0"/>
                <w:numId w:val="6"/>
              </w:numPr>
              <w:ind w:left="409" w:hanging="422"/>
              <w:rPr>
                <w:sz w:val="24"/>
                <w:szCs w:val="24"/>
              </w:rPr>
            </w:pPr>
            <w:r w:rsidRPr="00E83FF9">
              <w:rPr>
                <w:sz w:val="24"/>
                <w:szCs w:val="24"/>
              </w:rPr>
              <w:t xml:space="preserve">Evaluate shear strength </w:t>
            </w:r>
          </w:p>
        </w:tc>
        <w:tc>
          <w:tcPr>
            <w:tcW w:w="108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EE4DB98" wp14:editId="7CC90D3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31BE7A" id="Rounded Rectangle 10" o:spid="_x0000_s1026" style="position:absolute;margin-left:8.3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80CDD42" wp14:editId="3091049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503DFE" id="Rounded Rectangle 11" o:spid="_x0000_s1026" style="position:absolute;margin-left:10.05pt;margin-top:3.9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83FF9" w:rsidRPr="000A0513" w:rsidTr="00E83FF9">
        <w:trPr>
          <w:trHeight w:val="398"/>
        </w:trPr>
        <w:tc>
          <w:tcPr>
            <w:tcW w:w="7177" w:type="dxa"/>
            <w:vAlign w:val="center"/>
          </w:tcPr>
          <w:p w:rsidR="00E83FF9" w:rsidRPr="00E83FF9" w:rsidRDefault="00E83FF9" w:rsidP="00E83FF9">
            <w:pPr>
              <w:pStyle w:val="ListParagraph"/>
              <w:numPr>
                <w:ilvl w:val="0"/>
                <w:numId w:val="6"/>
              </w:numPr>
              <w:ind w:left="409" w:hanging="422"/>
              <w:rPr>
                <w:sz w:val="24"/>
                <w:szCs w:val="24"/>
              </w:rPr>
            </w:pPr>
            <w:r w:rsidRPr="00E83FF9">
              <w:rPr>
                <w:sz w:val="24"/>
                <w:szCs w:val="24"/>
              </w:rPr>
              <w:t>Produce results graphically</w:t>
            </w:r>
          </w:p>
        </w:tc>
        <w:tc>
          <w:tcPr>
            <w:tcW w:w="108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669157A" wp14:editId="4869CB4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FBB383" id="Rounded Rectangle 15" o:spid="_x0000_s1026" style="position:absolute;margin-left:7.9pt;margin-top:2.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DA73F9A" wp14:editId="343FB94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480684" id="Rounded Rectangle 14" o:spid="_x0000_s1026" style="position:absolute;margin-left:10.2pt;margin-top:3.05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83FF9" w:rsidRPr="000A0513" w:rsidTr="00E83FF9">
        <w:trPr>
          <w:trHeight w:val="398"/>
        </w:trPr>
        <w:tc>
          <w:tcPr>
            <w:tcW w:w="7177" w:type="dxa"/>
            <w:vAlign w:val="center"/>
          </w:tcPr>
          <w:p w:rsidR="00E83FF9" w:rsidRPr="00E83FF9" w:rsidRDefault="00E83FF9" w:rsidP="00E83FF9">
            <w:pPr>
              <w:pStyle w:val="ListParagraph"/>
              <w:numPr>
                <w:ilvl w:val="0"/>
                <w:numId w:val="6"/>
              </w:numPr>
              <w:ind w:left="409" w:hanging="422"/>
              <w:rPr>
                <w:sz w:val="24"/>
                <w:szCs w:val="24"/>
              </w:rPr>
            </w:pPr>
            <w:r w:rsidRPr="00E83FF9">
              <w:rPr>
                <w:sz w:val="24"/>
                <w:szCs w:val="24"/>
              </w:rPr>
              <w:t>Interpret internal friction angle from graph</w:t>
            </w:r>
          </w:p>
        </w:tc>
        <w:tc>
          <w:tcPr>
            <w:tcW w:w="108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BB2E94E" wp14:editId="69ACFE0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4903D3" id="Rounded Rectangle 16" o:spid="_x0000_s1026" style="position:absolute;margin-left:7.35pt;margin-top:3.6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C99F7DC" wp14:editId="29C677E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8E7973" id="Rounded Rectangle 17" o:spid="_x0000_s1026" style="position:absolute;margin-left:9.7pt;margin-top:3.0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3FF9" w:rsidRPr="000A0513" w:rsidTr="00E83FF9">
        <w:trPr>
          <w:trHeight w:val="398"/>
        </w:trPr>
        <w:tc>
          <w:tcPr>
            <w:tcW w:w="7177" w:type="dxa"/>
            <w:vAlign w:val="center"/>
          </w:tcPr>
          <w:p w:rsidR="00E83FF9" w:rsidRPr="00E83FF9" w:rsidRDefault="00E83FF9" w:rsidP="00E83FF9">
            <w:pPr>
              <w:pStyle w:val="ListParagraph"/>
              <w:numPr>
                <w:ilvl w:val="0"/>
                <w:numId w:val="6"/>
              </w:numPr>
              <w:ind w:left="409" w:hanging="422"/>
              <w:rPr>
                <w:sz w:val="24"/>
                <w:szCs w:val="24"/>
              </w:rPr>
            </w:pPr>
            <w:r w:rsidRPr="00E83FF9">
              <w:rPr>
                <w:sz w:val="24"/>
                <w:szCs w:val="24"/>
              </w:rPr>
              <w:t>Identify apparatus for tri</w:t>
            </w:r>
            <w:r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E83FF9">
              <w:rPr>
                <w:sz w:val="24"/>
                <w:szCs w:val="24"/>
              </w:rPr>
              <w:t xml:space="preserve">axial shear test </w:t>
            </w:r>
          </w:p>
        </w:tc>
        <w:tc>
          <w:tcPr>
            <w:tcW w:w="108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DF3CA77" wp14:editId="4CAB0B6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7E87C1" id="Rounded Rectangle 18" o:spid="_x0000_s1026" style="position:absolute;margin-left:7.8pt;margin-top:4.7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8E03B0A" wp14:editId="2D45CE5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82838B" id="Rounded Rectangle 19" o:spid="_x0000_s1026" style="position:absolute;margin-left:10.25pt;margin-top:4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83FF9" w:rsidRPr="000A0513" w:rsidTr="00E83FF9">
        <w:trPr>
          <w:trHeight w:val="398"/>
        </w:trPr>
        <w:tc>
          <w:tcPr>
            <w:tcW w:w="7177" w:type="dxa"/>
            <w:vAlign w:val="center"/>
          </w:tcPr>
          <w:p w:rsidR="00E83FF9" w:rsidRPr="00E83FF9" w:rsidRDefault="00E83FF9" w:rsidP="00E83FF9">
            <w:pPr>
              <w:pStyle w:val="ListParagraph"/>
              <w:numPr>
                <w:ilvl w:val="0"/>
                <w:numId w:val="6"/>
              </w:numPr>
              <w:ind w:left="409" w:hanging="422"/>
              <w:rPr>
                <w:sz w:val="24"/>
                <w:szCs w:val="24"/>
              </w:rPr>
            </w:pPr>
            <w:r w:rsidRPr="00E83FF9">
              <w:rPr>
                <w:sz w:val="24"/>
                <w:szCs w:val="24"/>
              </w:rPr>
              <w:t>Identify type of test</w:t>
            </w:r>
          </w:p>
        </w:tc>
        <w:tc>
          <w:tcPr>
            <w:tcW w:w="108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A08D18A" wp14:editId="6F5B8C5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7213BF" id="Rounded Rectangle 20" o:spid="_x0000_s1026" style="position:absolute;margin-left:6.8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6241DC8" wp14:editId="5297476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150E98" id="Rounded Rectangle 21" o:spid="_x0000_s1026" style="position:absolute;margin-left:10.25pt;margin-top:3.1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83FF9" w:rsidRPr="000A0513" w:rsidTr="00E83FF9">
        <w:trPr>
          <w:trHeight w:val="398"/>
        </w:trPr>
        <w:tc>
          <w:tcPr>
            <w:tcW w:w="7177" w:type="dxa"/>
            <w:vAlign w:val="center"/>
          </w:tcPr>
          <w:p w:rsidR="00E83FF9" w:rsidRPr="00E83FF9" w:rsidRDefault="00E83FF9" w:rsidP="00E83FF9">
            <w:pPr>
              <w:pStyle w:val="ListParagraph"/>
              <w:numPr>
                <w:ilvl w:val="0"/>
                <w:numId w:val="6"/>
              </w:numPr>
              <w:ind w:left="409" w:hanging="422"/>
              <w:rPr>
                <w:sz w:val="24"/>
                <w:szCs w:val="24"/>
              </w:rPr>
            </w:pPr>
            <w:r w:rsidRPr="00E83FF9">
              <w:rPr>
                <w:sz w:val="24"/>
                <w:szCs w:val="24"/>
              </w:rPr>
              <w:t>Identify soil sample preparation technique</w:t>
            </w:r>
          </w:p>
        </w:tc>
        <w:tc>
          <w:tcPr>
            <w:tcW w:w="108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09B8B79" wp14:editId="3A424BE4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01807C" id="Rounded Rectangle 22" o:spid="_x0000_s1026" style="position:absolute;margin-left:7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C6646BE" wp14:editId="1AB4A37E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34E22C" id="Rounded Rectangle 23" o:spid="_x0000_s1026" style="position:absolute;margin-left:11.05pt;margin-top:2.2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83FF9" w:rsidRPr="000A0513" w:rsidTr="00E83FF9">
        <w:trPr>
          <w:trHeight w:val="398"/>
        </w:trPr>
        <w:tc>
          <w:tcPr>
            <w:tcW w:w="7177" w:type="dxa"/>
            <w:vAlign w:val="center"/>
          </w:tcPr>
          <w:p w:rsidR="00E83FF9" w:rsidRPr="00E83FF9" w:rsidRDefault="00E83FF9" w:rsidP="00E83FF9">
            <w:pPr>
              <w:pStyle w:val="ListParagraph"/>
              <w:numPr>
                <w:ilvl w:val="0"/>
                <w:numId w:val="6"/>
              </w:numPr>
              <w:ind w:left="409" w:hanging="422"/>
              <w:rPr>
                <w:sz w:val="24"/>
                <w:szCs w:val="24"/>
              </w:rPr>
            </w:pPr>
            <w:r w:rsidRPr="00E83FF9">
              <w:rPr>
                <w:sz w:val="24"/>
                <w:szCs w:val="24"/>
              </w:rPr>
              <w:t xml:space="preserve">Assemble apparatus </w:t>
            </w:r>
          </w:p>
        </w:tc>
        <w:tc>
          <w:tcPr>
            <w:tcW w:w="108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EF0E2A8" wp14:editId="1A33FE42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14CF0D" id="Rounded Rectangle 24" o:spid="_x0000_s1026" style="position:absolute;margin-left:7.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7ADD86E" wp14:editId="4354E57A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AC02A2" id="Rounded Rectangle 25" o:spid="_x0000_s1026" style="position:absolute;margin-left:10.95pt;margin-top:2.8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83FF9" w:rsidRPr="000A0513" w:rsidTr="00E83FF9">
        <w:trPr>
          <w:trHeight w:val="398"/>
        </w:trPr>
        <w:tc>
          <w:tcPr>
            <w:tcW w:w="7177" w:type="dxa"/>
            <w:vAlign w:val="center"/>
          </w:tcPr>
          <w:p w:rsidR="00E83FF9" w:rsidRPr="00E83FF9" w:rsidRDefault="00E83FF9" w:rsidP="00E83FF9">
            <w:pPr>
              <w:pStyle w:val="ListParagraph"/>
              <w:numPr>
                <w:ilvl w:val="0"/>
                <w:numId w:val="6"/>
              </w:numPr>
              <w:ind w:left="409" w:hanging="422"/>
              <w:rPr>
                <w:sz w:val="24"/>
                <w:szCs w:val="24"/>
              </w:rPr>
            </w:pPr>
            <w:r w:rsidRPr="00E83FF9">
              <w:rPr>
                <w:sz w:val="24"/>
                <w:szCs w:val="24"/>
              </w:rPr>
              <w:t>Complete test depending upon test condition requirement</w:t>
            </w:r>
          </w:p>
        </w:tc>
        <w:tc>
          <w:tcPr>
            <w:tcW w:w="108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AF45A47" wp14:editId="7B383147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245604" id="Rounded Rectangle 26" o:spid="_x0000_s1026" style="position:absolute;margin-left:8.1pt;margin-top:3.3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5C768AE" wp14:editId="3E07A6A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A5532E" id="Rounded Rectangle 27" o:spid="_x0000_s1026" style="position:absolute;margin-left:11.55pt;margin-top:3.9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83FF9" w:rsidRPr="000A0513" w:rsidTr="00E83FF9">
        <w:trPr>
          <w:trHeight w:val="398"/>
        </w:trPr>
        <w:tc>
          <w:tcPr>
            <w:tcW w:w="7177" w:type="dxa"/>
            <w:vAlign w:val="center"/>
          </w:tcPr>
          <w:p w:rsidR="00E83FF9" w:rsidRPr="00E83FF9" w:rsidRDefault="00E83FF9" w:rsidP="00E83FF9">
            <w:pPr>
              <w:pStyle w:val="ListParagraph"/>
              <w:numPr>
                <w:ilvl w:val="0"/>
                <w:numId w:val="6"/>
              </w:numPr>
              <w:ind w:left="409" w:hanging="422"/>
              <w:rPr>
                <w:sz w:val="24"/>
                <w:szCs w:val="24"/>
              </w:rPr>
            </w:pPr>
            <w:r w:rsidRPr="00E83FF9">
              <w:rPr>
                <w:sz w:val="24"/>
                <w:szCs w:val="24"/>
              </w:rPr>
              <w:t>Interpret readings</w:t>
            </w:r>
          </w:p>
        </w:tc>
        <w:tc>
          <w:tcPr>
            <w:tcW w:w="108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6919E3A" wp14:editId="5B6FE21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5763C8" id="Rounded Rectangle 26" o:spid="_x0000_s1026" style="position:absolute;margin-left:8.1pt;margin-top:3.3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a3kcgIAAN8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HIdreR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E40C5EC" wp14:editId="45F5D27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852033" id="Rounded Rectangle 27" o:spid="_x0000_s1026" style="position:absolute;margin-left:11.55pt;margin-top:3.9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Tp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my6iE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dZU6R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83FF9" w:rsidRPr="000A0513" w:rsidTr="00E83FF9">
        <w:trPr>
          <w:trHeight w:val="398"/>
        </w:trPr>
        <w:tc>
          <w:tcPr>
            <w:tcW w:w="7177" w:type="dxa"/>
            <w:vAlign w:val="center"/>
          </w:tcPr>
          <w:p w:rsidR="00E83FF9" w:rsidRPr="00E83FF9" w:rsidRDefault="00E83FF9" w:rsidP="00E83FF9">
            <w:pPr>
              <w:pStyle w:val="ListParagraph"/>
              <w:numPr>
                <w:ilvl w:val="0"/>
                <w:numId w:val="6"/>
              </w:numPr>
              <w:ind w:left="409" w:hanging="422"/>
              <w:rPr>
                <w:sz w:val="24"/>
                <w:szCs w:val="24"/>
              </w:rPr>
            </w:pPr>
            <w:r w:rsidRPr="00E83FF9">
              <w:rPr>
                <w:sz w:val="24"/>
                <w:szCs w:val="24"/>
              </w:rPr>
              <w:t>Evaluate readings</w:t>
            </w:r>
          </w:p>
        </w:tc>
        <w:tc>
          <w:tcPr>
            <w:tcW w:w="108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297F015" wp14:editId="19E208BC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71DEDB" id="Rounded Rectangle 26" o:spid="_x0000_s1026" style="position:absolute;margin-left:8.1pt;margin-top:3.3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yYlcg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AAbJiV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F75C322" wp14:editId="33CBA7A0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85EECA" id="Rounded Rectangle 27" o:spid="_x0000_s1026" style="position:absolute;margin-left:11.55pt;margin-top:3.9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b5r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OmYGO&#10;3ugO96aSFbsj9MDUWrLpMg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tYG+a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83FF9" w:rsidRPr="000A0513" w:rsidTr="00E83FF9">
        <w:trPr>
          <w:trHeight w:val="398"/>
        </w:trPr>
        <w:tc>
          <w:tcPr>
            <w:tcW w:w="7177" w:type="dxa"/>
            <w:vAlign w:val="center"/>
          </w:tcPr>
          <w:p w:rsidR="00E83FF9" w:rsidRPr="00E83FF9" w:rsidRDefault="00E83FF9" w:rsidP="00E83FF9">
            <w:pPr>
              <w:pStyle w:val="ListParagraph"/>
              <w:numPr>
                <w:ilvl w:val="0"/>
                <w:numId w:val="6"/>
              </w:numPr>
              <w:ind w:left="409" w:hanging="422"/>
              <w:rPr>
                <w:sz w:val="24"/>
                <w:szCs w:val="24"/>
              </w:rPr>
            </w:pPr>
            <w:r w:rsidRPr="00E83FF9">
              <w:rPr>
                <w:sz w:val="24"/>
                <w:szCs w:val="24"/>
              </w:rPr>
              <w:t>Produce results graphically</w:t>
            </w:r>
          </w:p>
        </w:tc>
        <w:tc>
          <w:tcPr>
            <w:tcW w:w="108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6EA686A" wp14:editId="09B4625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59A059" id="Rounded Rectangle 26" o:spid="_x0000_s1026" style="position:absolute;margin-left:8.1pt;margin-top:3.3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fZ4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JmYGO&#10;3ugO96aSFbsj9MDUWrLpIg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5jfZ4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82D16B7" wp14:editId="24CD616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06E138" id="Rounded Rectangle 27" o:spid="_x0000_s1026" style="position:absolute;margin-left:11.55pt;margin-top:3.9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B/Q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R6wf0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83FF9" w:rsidRPr="000A0513" w:rsidTr="00E83FF9">
        <w:trPr>
          <w:trHeight w:val="398"/>
        </w:trPr>
        <w:tc>
          <w:tcPr>
            <w:tcW w:w="7177" w:type="dxa"/>
            <w:vAlign w:val="center"/>
          </w:tcPr>
          <w:p w:rsidR="00E83FF9" w:rsidRPr="00E83FF9" w:rsidRDefault="00E83FF9" w:rsidP="00E83FF9">
            <w:pPr>
              <w:pStyle w:val="ListParagraph"/>
              <w:numPr>
                <w:ilvl w:val="0"/>
                <w:numId w:val="6"/>
              </w:numPr>
              <w:ind w:left="409" w:hanging="422"/>
              <w:rPr>
                <w:sz w:val="24"/>
                <w:szCs w:val="24"/>
              </w:rPr>
            </w:pPr>
            <w:r w:rsidRPr="00E83FF9">
              <w:rPr>
                <w:sz w:val="24"/>
                <w:szCs w:val="24"/>
              </w:rPr>
              <w:t>Interpret cohesion and internal friction angle graphically</w:t>
            </w:r>
          </w:p>
        </w:tc>
        <w:tc>
          <w:tcPr>
            <w:tcW w:w="108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61E1D48" wp14:editId="7C5638D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BA3D25" id="Rounded Rectangle 26" o:spid="_x0000_s1026" style="position:absolute;margin-left:8.1pt;margin-top:3.3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c0uf3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:rsidR="00E83FF9" w:rsidRPr="000A0513" w:rsidRDefault="00E83FF9" w:rsidP="00E83FF9">
            <w:pPr>
              <w:ind w:left="-193" w:firstLine="180"/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2CF2FF4" wp14:editId="316F5EC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117EA2" id="Rounded Rectangle 27" o:spid="_x0000_s1026" style="position:absolute;margin-left:11.55pt;margin-top:3.9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sdR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B8bHU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E83FF9" w:rsidRPr="000A0513" w:rsidRDefault="00E83FF9" w:rsidP="00E83FF9">
      <w:pPr>
        <w:spacing w:after="200" w:line="276" w:lineRule="auto"/>
        <w:rPr>
          <w:rFonts w:ascii="Arial" w:eastAsia="Calibri" w:hAnsi="Arial" w:cs="Arial"/>
        </w:rPr>
      </w:pPr>
    </w:p>
    <w:p w:rsidR="00E83FF9" w:rsidRPr="000A0513" w:rsidRDefault="00E83FF9" w:rsidP="00E83FF9">
      <w:pPr>
        <w:spacing w:after="200" w:line="276" w:lineRule="auto"/>
        <w:rPr>
          <w:rFonts w:ascii="Arial" w:eastAsia="Calibri" w:hAnsi="Arial" w:cs="Arial"/>
        </w:rPr>
      </w:pPr>
    </w:p>
    <w:p w:rsidR="00E83FF9" w:rsidRPr="000A0513" w:rsidRDefault="00E83FF9" w:rsidP="00E83FF9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931E62" wp14:editId="5F014A4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808B7A2" id="Rectangle 12" o:spid="_x0000_s1026" style="position:absolute;margin-left:5.35pt;margin-top:19.75pt;width:119.3pt;height:22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0A0513">
        <w:rPr>
          <w:rFonts w:ascii="Arial" w:eastAsia="Calibri" w:hAnsi="Arial" w:cs="Arial"/>
        </w:rPr>
        <w:t>Candidate’s Signature___________________</w:t>
      </w:r>
      <w:r>
        <w:rPr>
          <w:rFonts w:ascii="Arial" w:eastAsia="Calibri" w:hAnsi="Arial" w:cs="Arial"/>
        </w:rPr>
        <w:t xml:space="preserve"> </w:t>
      </w:r>
      <w:r w:rsidRPr="000A0513">
        <w:rPr>
          <w:rFonts w:ascii="Arial" w:eastAsia="Calibri" w:hAnsi="Arial" w:cs="Arial"/>
        </w:rPr>
        <w:t>Assessor’</w:t>
      </w:r>
      <w:r>
        <w:rPr>
          <w:rFonts w:ascii="Arial" w:eastAsia="Calibri" w:hAnsi="Arial" w:cs="Arial"/>
        </w:rPr>
        <w:t>s Signature__________________</w:t>
      </w:r>
    </w:p>
    <w:p w:rsidR="00E83FF9" w:rsidRPr="000A0513" w:rsidRDefault="00E83FF9" w:rsidP="00E83FF9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t>Date: ________________________________</w:t>
      </w:r>
    </w:p>
    <w:p w:rsidR="00E83FF9" w:rsidRDefault="00E83FF9">
      <w:pPr>
        <w:rPr>
          <w:rFonts w:ascii="Arial" w:eastAsia="Calibri" w:hAnsi="Arial" w:cs="Arial"/>
          <w:b/>
          <w:sz w:val="32"/>
          <w:szCs w:val="32"/>
        </w:rPr>
      </w:pPr>
    </w:p>
    <w:p w:rsidR="00E83FF9" w:rsidRDefault="00E83FF9">
      <w:pPr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br w:type="page"/>
      </w:r>
    </w:p>
    <w:p w:rsidR="004E69FB" w:rsidRPr="000A0513" w:rsidRDefault="004E69FB" w:rsidP="00E83FF9">
      <w:pPr>
        <w:spacing w:after="200" w:line="276" w:lineRule="auto"/>
        <w:jc w:val="center"/>
        <w:rPr>
          <w:rFonts w:ascii="Arial" w:eastAsia="Calibri" w:hAnsi="Arial" w:cs="Arial"/>
          <w:b/>
        </w:rPr>
      </w:pPr>
      <w:r w:rsidRPr="00E83FF9">
        <w:rPr>
          <w:rFonts w:ascii="Arial" w:eastAsia="Calibri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0A0513" w:rsidTr="00E83FF9">
        <w:trPr>
          <w:trHeight w:val="440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E83FF9" w:rsidRDefault="000945E8" w:rsidP="00E83FF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3FF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Soil Mechanics and Bridge Engineering </w:t>
            </w:r>
          </w:p>
        </w:tc>
      </w:tr>
      <w:tr w:rsidR="004E69FB" w:rsidRPr="000A0513" w:rsidTr="00E83FF9">
        <w:trPr>
          <w:trHeight w:val="302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:rsidR="004E69FB" w:rsidRPr="00E83FF9" w:rsidRDefault="000945E8" w:rsidP="00E83FF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3FF9">
              <w:rPr>
                <w:rFonts w:ascii="Arial" w:hAnsi="Arial" w:cs="Arial"/>
                <w:b/>
                <w:bCs/>
                <w:sz w:val="22"/>
                <w:szCs w:val="22"/>
              </w:rPr>
              <w:t>Investigate shear strength of soil</w:t>
            </w:r>
          </w:p>
        </w:tc>
      </w:tr>
      <w:tr w:rsidR="004E69FB" w:rsidRPr="000A0513" w:rsidTr="00E83FF9">
        <w:trPr>
          <w:trHeight w:val="1097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0513" w:rsidRDefault="00E83FF9" w:rsidP="00E83FF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Name:_______</w:t>
            </w:r>
            <w:r w:rsidR="004E69FB" w:rsidRPr="000A0513">
              <w:rPr>
                <w:rFonts w:ascii="Arial" w:hAnsi="Arial" w:cs="Arial"/>
                <w:sz w:val="22"/>
                <w:szCs w:val="22"/>
              </w:rPr>
              <w:t xml:space="preserve">_______________________________________ </w:t>
            </w: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Registration/Roll Number: </w:t>
            </w:r>
            <w:r w:rsidR="00E83FF9">
              <w:rPr>
                <w:rFonts w:ascii="Arial" w:hAnsi="Arial" w:cs="Arial"/>
                <w:sz w:val="22"/>
                <w:szCs w:val="22"/>
              </w:rPr>
              <w:t>________________ Signature: _______________</w:t>
            </w:r>
          </w:p>
        </w:tc>
      </w:tr>
      <w:tr w:rsidR="004E69FB" w:rsidRPr="000A0513" w:rsidTr="00E83FF9">
        <w:trPr>
          <w:trHeight w:val="1610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</w:tcPr>
          <w:p w:rsidR="004E69FB" w:rsidRPr="000A0513" w:rsidRDefault="00E83FF9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3945255</wp:posOffset>
                      </wp:positionH>
                      <wp:positionV relativeFrom="paragraph">
                        <wp:posOffset>155575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1CF368" id="Rectangle 42" o:spid="_x0000_s1026" style="position:absolute;margin-left:310.65pt;margin-top:12.2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1116965</wp:posOffset>
                      </wp:positionH>
                      <wp:positionV relativeFrom="paragraph">
                        <wp:posOffset>162560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48C2FB" id="Rectangle 41" o:spid="_x0000_s1026" style="position:absolute;margin-left:87.95pt;margin-top:12.8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" fillcolor="window" strokecolor="windowText" strokeweight="1pt"/>
                  </w:pict>
                </mc:Fallback>
              </mc:AlternateContent>
            </w:r>
          </w:p>
          <w:p w:rsidR="004E69FB" w:rsidRPr="000A0513" w:rsidRDefault="00E83FF9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Not Yet Competent    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E83FF9">
              <w:rPr>
                <w:rFonts w:ascii="Arial" w:hAnsi="Arial" w:cs="Arial"/>
                <w:sz w:val="22"/>
                <w:szCs w:val="22"/>
              </w:rPr>
              <w:t>______________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 Assessor’s code:</w:t>
            </w:r>
            <w:r w:rsidR="00E83FF9">
              <w:rPr>
                <w:rFonts w:ascii="Arial" w:hAnsi="Arial" w:cs="Arial"/>
                <w:sz w:val="22"/>
                <w:szCs w:val="22"/>
              </w:rPr>
              <w:t>____________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0A0513">
              <w:rPr>
                <w:rFonts w:ascii="Arial" w:hAnsi="Arial" w:cs="Arial"/>
                <w:sz w:val="22"/>
                <w:szCs w:val="22"/>
              </w:rPr>
              <w:t>__________________________________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0A0513" w:rsidTr="000945E8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4E69FB" w:rsidRPr="000A0513" w:rsidTr="000945E8">
        <w:trPr>
          <w:trHeight w:val="487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4E69FB" w:rsidRPr="000A0513" w:rsidTr="000945E8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0A0513" w:rsidRDefault="004E69FB" w:rsidP="004E69FB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0A0513" w:rsidRDefault="004E69FB" w:rsidP="004E69FB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4E69FB" w:rsidRPr="000A0513" w:rsidTr="004E69FB">
        <w:trPr>
          <w:trHeight w:val="295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0A0513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4E69FB">
        <w:trPr>
          <w:trHeight w:val="295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4E69FB">
        <w:trPr>
          <w:trHeight w:val="306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  <w:b/>
        </w:rPr>
      </w:pPr>
      <w:r w:rsidRPr="000A0513">
        <w:rPr>
          <w:rFonts w:ascii="Arial" w:eastAsia="Calibri" w:hAnsi="Arial" w:cs="Arial"/>
          <w:b/>
        </w:rPr>
        <w:br w:type="page"/>
      </w:r>
    </w:p>
    <w:p w:rsidR="004E69FB" w:rsidRPr="00E83FF9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E83FF9">
        <w:rPr>
          <w:rFonts w:ascii="Arial" w:eastAsia="Calibri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0A0513" w:rsidTr="00E83FF9">
        <w:trPr>
          <w:trHeight w:val="557"/>
        </w:trPr>
        <w:tc>
          <w:tcPr>
            <w:tcW w:w="2088" w:type="dxa"/>
            <w:gridSpan w:val="2"/>
            <w:vAlign w:val="center"/>
          </w:tcPr>
          <w:p w:rsidR="004E69FB" w:rsidRPr="000A0513" w:rsidRDefault="004E69FB" w:rsidP="00E83FF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0945E8" w:rsidRPr="000945E8" w:rsidRDefault="000945E8" w:rsidP="000945E8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noProof/>
              </w:rPr>
            </w:pPr>
            <w:r w:rsidRPr="000945E8">
              <w:rPr>
                <w:rFonts w:ascii="Arial" w:hAnsi="Arial"/>
                <w:noProof/>
              </w:rPr>
              <w:t>Perform</w:t>
            </w:r>
            <w:r>
              <w:rPr>
                <w:rFonts w:ascii="Arial" w:hAnsi="Arial"/>
                <w:noProof/>
              </w:rPr>
              <w:t xml:space="preserve"> </w:t>
            </w:r>
            <w:r w:rsidRPr="000945E8">
              <w:rPr>
                <w:rFonts w:ascii="Arial" w:hAnsi="Arial"/>
                <w:noProof/>
              </w:rPr>
              <w:t>Direct Shear test</w:t>
            </w:r>
          </w:p>
          <w:p w:rsidR="004E69FB" w:rsidRPr="000A0513" w:rsidRDefault="000945E8" w:rsidP="00E83FF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Execute Triaxial Shear test</w:t>
            </w:r>
          </w:p>
        </w:tc>
      </w:tr>
      <w:tr w:rsidR="004E69FB" w:rsidRPr="000A0513" w:rsidTr="000945E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D2321E" w:rsidRPr="000A0513" w:rsidTr="000945E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D2321E" w:rsidRPr="000A0513" w:rsidRDefault="00D2321E" w:rsidP="00D2321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D2321E" w:rsidRPr="001B0134" w:rsidRDefault="00D2321E" w:rsidP="00D2321E">
            <w:r w:rsidRPr="001B0134">
              <w:t xml:space="preserve"> Set up apparatus</w:t>
            </w:r>
            <w:r>
              <w:t xml:space="preserve"> to perform direct shear test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2321E" w:rsidRPr="000A0513" w:rsidRDefault="00D2321E" w:rsidP="00D232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2321E" w:rsidRPr="000A0513" w:rsidRDefault="00D2321E" w:rsidP="00D232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2321E" w:rsidRPr="000A0513" w:rsidRDefault="00D2321E" w:rsidP="00D232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321E" w:rsidRPr="000A0513" w:rsidTr="000945E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D2321E" w:rsidRPr="000A0513" w:rsidRDefault="00D2321E" w:rsidP="00D2321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2321E" w:rsidRPr="001B0134" w:rsidRDefault="00D2321E" w:rsidP="00D2321E">
            <w:r w:rsidRPr="001B0134">
              <w:t xml:space="preserve"> Prepare</w:t>
            </w:r>
            <w:r>
              <w:t>d</w:t>
            </w:r>
            <w:r w:rsidRPr="001B0134">
              <w:t xml:space="preserve"> sample</w:t>
            </w:r>
            <w:r>
              <w:t xml:space="preserve"> for direct shear test</w:t>
            </w:r>
          </w:p>
        </w:tc>
        <w:tc>
          <w:tcPr>
            <w:tcW w:w="632" w:type="dxa"/>
            <w:vAlign w:val="center"/>
          </w:tcPr>
          <w:p w:rsidR="00D2321E" w:rsidRPr="000A0513" w:rsidRDefault="00D2321E" w:rsidP="00D232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D2321E" w:rsidRPr="000A0513" w:rsidRDefault="00D2321E" w:rsidP="00D232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2321E" w:rsidRPr="000A0513" w:rsidRDefault="00D2321E" w:rsidP="00D232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321E" w:rsidRPr="000A0513" w:rsidTr="000945E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D2321E" w:rsidRPr="000A0513" w:rsidRDefault="00D2321E" w:rsidP="00D2321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2321E" w:rsidRPr="001B0134" w:rsidRDefault="00D2321E" w:rsidP="00D2321E">
            <w:r>
              <w:t xml:space="preserve"> Assembled </w:t>
            </w:r>
            <w:r w:rsidRPr="001B0134">
              <w:t>apparatus</w:t>
            </w:r>
          </w:p>
        </w:tc>
        <w:tc>
          <w:tcPr>
            <w:tcW w:w="632" w:type="dxa"/>
            <w:vAlign w:val="center"/>
          </w:tcPr>
          <w:p w:rsidR="00D2321E" w:rsidRPr="000A0513" w:rsidRDefault="00D2321E" w:rsidP="00D232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D2321E" w:rsidRPr="000A0513" w:rsidRDefault="00D2321E" w:rsidP="00D232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2321E" w:rsidRPr="000A0513" w:rsidRDefault="00D2321E" w:rsidP="00D232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321E" w:rsidRPr="000A0513" w:rsidTr="000945E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2321E" w:rsidRPr="000A0513" w:rsidRDefault="00D2321E" w:rsidP="00D2321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2321E" w:rsidRPr="001B0134" w:rsidRDefault="00D2321E" w:rsidP="00D2321E">
            <w:r w:rsidRPr="001B0134">
              <w:t xml:space="preserve"> Complete</w:t>
            </w:r>
            <w:r>
              <w:t>d</w:t>
            </w:r>
            <w:r w:rsidRPr="001B0134">
              <w:t xml:space="preserve">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2321E" w:rsidRPr="000A0513" w:rsidRDefault="00D2321E" w:rsidP="00D232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321E" w:rsidRPr="000A0513" w:rsidTr="000945E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2321E" w:rsidRPr="000A0513" w:rsidRDefault="00D2321E" w:rsidP="00D2321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2321E" w:rsidRPr="001B0134" w:rsidRDefault="00D2321E" w:rsidP="00D2321E">
            <w:r w:rsidRPr="001B0134">
              <w:t xml:space="preserve"> Interpret</w:t>
            </w:r>
            <w:r>
              <w:t>ed</w:t>
            </w:r>
            <w:r w:rsidRPr="001B0134">
              <w:t xml:space="preserve"> readings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2321E" w:rsidRPr="000A0513" w:rsidRDefault="00D2321E" w:rsidP="00D232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321E" w:rsidRPr="000A0513" w:rsidTr="000945E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2321E" w:rsidRPr="000A0513" w:rsidRDefault="00D2321E" w:rsidP="00D2321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2321E" w:rsidRPr="001B0134" w:rsidRDefault="00D2321E" w:rsidP="00D2321E">
            <w:r w:rsidRPr="001B0134">
              <w:t xml:space="preserve"> </w:t>
            </w:r>
            <w:r>
              <w:t>Evaluated</w:t>
            </w:r>
            <w:r w:rsidRPr="001B0134">
              <w:t xml:space="preserve"> shear strength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2321E" w:rsidRPr="000A0513" w:rsidRDefault="00D2321E" w:rsidP="00D232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321E" w:rsidRPr="000A0513" w:rsidTr="000945E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2321E" w:rsidRPr="000A0513" w:rsidRDefault="00D2321E" w:rsidP="00D2321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2321E" w:rsidRPr="001B0134" w:rsidRDefault="00D2321E" w:rsidP="00D2321E">
            <w:r w:rsidRPr="001B0134">
              <w:t xml:space="preserve"> Produce</w:t>
            </w:r>
            <w:r>
              <w:t>d</w:t>
            </w:r>
            <w:r w:rsidRPr="001B0134">
              <w:t xml:space="preserve"> results graphically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2321E" w:rsidRPr="000A0513" w:rsidRDefault="00D2321E" w:rsidP="00D232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321E" w:rsidRPr="000A0513" w:rsidTr="000945E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2321E" w:rsidRPr="000A0513" w:rsidRDefault="00D2321E" w:rsidP="00D2321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2321E" w:rsidRPr="001B0134" w:rsidRDefault="00D2321E" w:rsidP="00D2321E">
            <w:r w:rsidRPr="001B0134">
              <w:t xml:space="preserve"> Interpret</w:t>
            </w:r>
            <w:r>
              <w:t>ed</w:t>
            </w:r>
            <w:r w:rsidRPr="001B0134">
              <w:t xml:space="preserve"> internal friction angle from graph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2321E" w:rsidRPr="000A0513" w:rsidRDefault="00D2321E" w:rsidP="00D232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321E" w:rsidRPr="000A0513" w:rsidTr="000945E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2321E" w:rsidRPr="000A0513" w:rsidRDefault="00D2321E" w:rsidP="00D2321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2321E" w:rsidRPr="001B0134" w:rsidRDefault="00D2321E" w:rsidP="00D2321E">
            <w:r w:rsidRPr="001B0134">
              <w:t xml:space="preserve"> </w:t>
            </w:r>
            <w:r>
              <w:t>Identified</w:t>
            </w:r>
            <w:r w:rsidRPr="001B0134">
              <w:t xml:space="preserve"> apparatus</w:t>
            </w:r>
            <w:r>
              <w:t xml:space="preserve"> for triaxial shear test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2321E" w:rsidRPr="000A0513" w:rsidRDefault="00D2321E" w:rsidP="00D232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321E" w:rsidRPr="000A0513" w:rsidTr="000945E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2321E" w:rsidRPr="000A0513" w:rsidRDefault="00D2321E" w:rsidP="00D2321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2321E" w:rsidRPr="001B0134" w:rsidRDefault="00D2321E" w:rsidP="00D2321E">
            <w:r w:rsidRPr="001B0134">
              <w:t xml:space="preserve"> </w:t>
            </w:r>
            <w:r>
              <w:t xml:space="preserve">Identified type of </w:t>
            </w:r>
            <w:r w:rsidRPr="001B0134">
              <w:t>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2321E" w:rsidRPr="000A0513" w:rsidRDefault="00D2321E" w:rsidP="00D232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321E" w:rsidRPr="000A0513" w:rsidTr="000945E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2321E" w:rsidRPr="000A0513" w:rsidRDefault="00D2321E" w:rsidP="00D2321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2321E" w:rsidRPr="001B0134" w:rsidRDefault="00D2321E" w:rsidP="00D2321E">
            <w:r>
              <w:t xml:space="preserve"> Identifi</w:t>
            </w:r>
            <w:r w:rsidR="007E4072">
              <w:t>ed</w:t>
            </w:r>
            <w:r w:rsidRPr="001B0134">
              <w:t xml:space="preserve"> soil sample preparation technique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2321E" w:rsidRPr="000A0513" w:rsidRDefault="00D2321E" w:rsidP="00D232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321E" w:rsidRPr="000A0513" w:rsidTr="000945E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2321E" w:rsidRPr="000A0513" w:rsidRDefault="00D2321E" w:rsidP="00D2321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2321E" w:rsidRPr="001B0134" w:rsidRDefault="00D2321E" w:rsidP="00D2321E">
            <w:r w:rsidRPr="001B0134">
              <w:t xml:space="preserve"> Assemble</w:t>
            </w:r>
            <w:r w:rsidR="007E4072">
              <w:t>d</w:t>
            </w:r>
            <w:r w:rsidRPr="001B0134">
              <w:t xml:space="preserve"> apparatus</w:t>
            </w:r>
            <w: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2321E" w:rsidRPr="000A0513" w:rsidRDefault="00D2321E" w:rsidP="00D232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321E" w:rsidRPr="000A0513" w:rsidTr="000945E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2321E" w:rsidRPr="000A0513" w:rsidRDefault="00D2321E" w:rsidP="00D2321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D2321E" w:rsidRPr="001B0134" w:rsidRDefault="00D2321E" w:rsidP="00D2321E">
            <w:r w:rsidRPr="001B0134">
              <w:t xml:space="preserve"> Complete</w:t>
            </w:r>
            <w:r w:rsidR="007E4072">
              <w:t>d</w:t>
            </w:r>
            <w:r w:rsidRPr="001B0134">
              <w:t xml:space="preserve"> test depending upon test condition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D2321E" w:rsidRPr="000A0513" w:rsidRDefault="00D2321E" w:rsidP="00D232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321E" w:rsidRPr="000A0513" w:rsidTr="000945E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2321E" w:rsidRPr="000A0513" w:rsidRDefault="00D2321E" w:rsidP="00D2321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2321E" w:rsidRPr="001B0134" w:rsidRDefault="00D2321E" w:rsidP="00D2321E">
            <w:r w:rsidRPr="001B0134">
              <w:t xml:space="preserve"> Interpret</w:t>
            </w:r>
            <w:r w:rsidR="007E4072">
              <w:t>ed</w:t>
            </w:r>
            <w:r w:rsidRPr="001B0134">
              <w:t xml:space="preserve"> readings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D2321E" w:rsidRPr="000A0513" w:rsidRDefault="00D2321E" w:rsidP="00D2321E">
            <w:pPr>
              <w:rPr>
                <w:rFonts w:ascii="Arial" w:hAnsi="Arial" w:cs="Arial"/>
              </w:rPr>
            </w:pPr>
          </w:p>
        </w:tc>
      </w:tr>
      <w:tr w:rsidR="00D2321E" w:rsidRPr="000A0513" w:rsidTr="000945E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2321E" w:rsidRPr="000A0513" w:rsidRDefault="00D2321E" w:rsidP="00D2321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2321E" w:rsidRPr="001B0134" w:rsidRDefault="00D2321E" w:rsidP="00D2321E">
            <w:r w:rsidRPr="001B0134">
              <w:t xml:space="preserve"> Evaluate</w:t>
            </w:r>
            <w:r w:rsidR="007E4072">
              <w:t>d</w:t>
            </w:r>
            <w:r w:rsidRPr="001B0134">
              <w:t xml:space="preserve"> readings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D2321E" w:rsidRPr="000A0513" w:rsidRDefault="00D2321E" w:rsidP="00D2321E">
            <w:pPr>
              <w:rPr>
                <w:rFonts w:ascii="Arial" w:hAnsi="Arial" w:cs="Arial"/>
              </w:rPr>
            </w:pPr>
          </w:p>
        </w:tc>
      </w:tr>
      <w:tr w:rsidR="00D2321E" w:rsidRPr="000A0513" w:rsidTr="000945E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2321E" w:rsidRPr="000A0513" w:rsidRDefault="00D2321E" w:rsidP="00D2321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2321E" w:rsidRPr="001B0134" w:rsidRDefault="00D2321E" w:rsidP="00D2321E">
            <w:r w:rsidRPr="001B0134">
              <w:t xml:space="preserve"> Produce</w:t>
            </w:r>
            <w:r w:rsidR="007E4072">
              <w:t>d</w:t>
            </w:r>
            <w:r w:rsidRPr="001B0134">
              <w:t xml:space="preserve"> results graphically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D2321E" w:rsidRPr="000A0513" w:rsidRDefault="00D2321E" w:rsidP="00D2321E">
            <w:pPr>
              <w:rPr>
                <w:rFonts w:ascii="Arial" w:hAnsi="Arial" w:cs="Arial"/>
              </w:rPr>
            </w:pPr>
          </w:p>
        </w:tc>
      </w:tr>
      <w:tr w:rsidR="00D2321E" w:rsidRPr="000A0513" w:rsidTr="000945E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2321E" w:rsidRPr="000A0513" w:rsidRDefault="00D2321E" w:rsidP="00D2321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2321E" w:rsidRDefault="00D2321E" w:rsidP="00D2321E">
            <w:r w:rsidRPr="001B0134">
              <w:t xml:space="preserve"> Interpret</w:t>
            </w:r>
            <w:r w:rsidR="007E4072">
              <w:t>ed</w:t>
            </w:r>
            <w:r w:rsidRPr="001B0134">
              <w:t xml:space="preserve"> cohesion and internal friction angle graphically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2321E" w:rsidRPr="000A0513" w:rsidRDefault="00D2321E" w:rsidP="00D232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D2321E" w:rsidRPr="000A0513" w:rsidRDefault="00D2321E" w:rsidP="00D2321E">
            <w:pPr>
              <w:rPr>
                <w:rFonts w:ascii="Arial" w:hAnsi="Arial" w:cs="Arial"/>
              </w:rPr>
            </w:pPr>
          </w:p>
        </w:tc>
      </w:tr>
      <w:tr w:rsidR="004E69FB" w:rsidRPr="000A0513" w:rsidTr="00E83F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8"/>
        </w:trPr>
        <w:tc>
          <w:tcPr>
            <w:tcW w:w="4518" w:type="dxa"/>
            <w:gridSpan w:val="3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22259D" wp14:editId="3C09ECC6">
                      <wp:simplePos x="0" y="0"/>
                      <wp:positionH relativeFrom="column">
                        <wp:posOffset>1130935</wp:posOffset>
                      </wp:positionH>
                      <wp:positionV relativeFrom="paragraph">
                        <wp:posOffset>26035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0B9257" id="Rectangle 43" o:spid="_x0000_s1026" style="position:absolute;margin-left:89.05pt;margin-top:2.0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4E69FB" w:rsidRPr="000A0513" w:rsidRDefault="004E69FB" w:rsidP="00E83FF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CD419E" wp14:editId="545B347F">
                      <wp:simplePos x="0" y="0"/>
                      <wp:positionH relativeFrom="column">
                        <wp:posOffset>1723390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638277" id="Rectangle 91" o:spid="_x0000_s1026" style="position:absolute;margin-left:135.7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br w:type="page"/>
      </w:r>
    </w:p>
    <w:p w:rsidR="004E69FB" w:rsidRPr="00E83FF9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E83FF9">
        <w:rPr>
          <w:rFonts w:ascii="Arial" w:eastAsia="Calibri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0A0513" w:rsidTr="00E83FF9">
        <w:trPr>
          <w:trHeight w:val="264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4E69FB" w:rsidRPr="00E83FF9" w:rsidRDefault="00483656" w:rsidP="00E83FF9">
            <w:pPr>
              <w:tabs>
                <w:tab w:val="left" w:pos="2529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3FF9">
              <w:rPr>
                <w:rFonts w:ascii="Arial" w:hAnsi="Arial" w:cs="Arial"/>
                <w:b/>
                <w:bCs/>
                <w:sz w:val="22"/>
                <w:szCs w:val="22"/>
              </w:rPr>
              <w:t>Soil Mechanics and Bridge Engineering</w:t>
            </w:r>
          </w:p>
        </w:tc>
      </w:tr>
      <w:tr w:rsidR="004E69FB" w:rsidRPr="000A0513" w:rsidTr="00E83FF9">
        <w:trPr>
          <w:trHeight w:val="264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:rsidR="004E69FB" w:rsidRPr="00E83FF9" w:rsidRDefault="00483656" w:rsidP="00E83FF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83FF9">
              <w:rPr>
                <w:rFonts w:ascii="Arial" w:hAnsi="Arial" w:cs="Arial"/>
                <w:b/>
                <w:bCs/>
                <w:sz w:val="22"/>
                <w:szCs w:val="22"/>
              </w:rPr>
              <w:t>Investigate shear strength of soil</w:t>
            </w:r>
          </w:p>
        </w:tc>
      </w:tr>
      <w:tr w:rsidR="004E69FB" w:rsidRPr="000A0513" w:rsidTr="00E83FF9">
        <w:trPr>
          <w:trHeight w:val="1088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0A0513" w:rsidRDefault="004E69FB" w:rsidP="004E69F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Name:________________________________________</w:t>
            </w:r>
            <w:r w:rsidR="00E83FF9">
              <w:rPr>
                <w:rFonts w:ascii="Arial" w:hAnsi="Arial" w:cs="Arial"/>
                <w:sz w:val="22"/>
                <w:szCs w:val="22"/>
              </w:rPr>
              <w:t>_________</w:t>
            </w: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E83FF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Registration</w:t>
            </w:r>
            <w:r w:rsidR="00E83FF9">
              <w:rPr>
                <w:rFonts w:ascii="Arial" w:hAnsi="Arial" w:cs="Arial"/>
                <w:sz w:val="22"/>
                <w:szCs w:val="22"/>
              </w:rPr>
              <w:t>/Roll Number: _____________</w:t>
            </w:r>
            <w:r w:rsidRPr="000A0513">
              <w:rPr>
                <w:rFonts w:ascii="Arial" w:hAnsi="Arial" w:cs="Arial"/>
                <w:sz w:val="22"/>
                <w:szCs w:val="22"/>
              </w:rPr>
              <w:t xml:space="preserve"> Candid</w:t>
            </w:r>
            <w:r w:rsidR="00E83FF9">
              <w:rPr>
                <w:rFonts w:ascii="Arial" w:hAnsi="Arial" w:cs="Arial"/>
                <w:sz w:val="22"/>
                <w:szCs w:val="22"/>
              </w:rPr>
              <w:t>ate Signature:_________</w:t>
            </w:r>
          </w:p>
        </w:tc>
      </w:tr>
      <w:tr w:rsidR="004E69FB" w:rsidRPr="000A0513" w:rsidTr="00E83FF9">
        <w:trPr>
          <w:trHeight w:val="1610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59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6E1487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F9CDC5" wp14:editId="0F57CC0C">
                      <wp:simplePos x="0" y="0"/>
                      <wp:positionH relativeFrom="column">
                        <wp:posOffset>972440</wp:posOffset>
                      </wp:positionH>
                      <wp:positionV relativeFrom="paragraph">
                        <wp:posOffset>23505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093199F" id="Rectangle 1" o:spid="_x0000_s1026" style="position:absolute;margin-left:76.55pt;margin-top:1.8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3B94CB" wp14:editId="26C7FE93">
                      <wp:simplePos x="0" y="0"/>
                      <wp:positionH relativeFrom="column">
                        <wp:posOffset>4453605</wp:posOffset>
                      </wp:positionH>
                      <wp:positionV relativeFrom="paragraph">
                        <wp:posOffset>1700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42EA727" id="Rectangle 2" o:spid="_x0000_s1026" style="position:absolute;margin-left:350.7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CBbnIQ2wAAAAcBAAAPAAAA&#10;ZHJzL2Rvd25yZXYueG1sTI5RS8MwFIXfBf9DuIJvLtkmbq1NhwiCCD5Ydc9Zc23KmpvSpF3dr/f6&#10;pI+H83HOV+xm34kJh9gG0rBcKBBIdbAtNRo+3p9utiBiMmRNFwg1fGOEXXl5UZjchhO94VSlRvAI&#10;xdxocCn1uZSxduhNXIQeibuvMHiTOA6NtIM58bjv5EqpO+lNS/zgTI+PDutjNXoNL/E8TrWNr7Ob&#10;3XP2uVfnio5aX1/ND/cgEs7pD4ZffVaHkp0OYSQbRadho5a3jGpYg+B6s8o4HpjL1iDLQv73L38A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gW5yENsAAAAH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="00E83FF9"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</w:t>
            </w:r>
            <w:r w:rsidR="00E83FF9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</w:t>
            </w:r>
            <w:r w:rsidR="00E83FF9" w:rsidRPr="000A0513">
              <w:rPr>
                <w:rFonts w:ascii="Arial" w:hAnsi="Arial" w:cs="Arial"/>
                <w:b/>
                <w:sz w:val="22"/>
                <w:szCs w:val="22"/>
              </w:rPr>
              <w:t xml:space="preserve">  Not Yet Competent    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 of the Ass</w:t>
            </w:r>
            <w:r w:rsidR="00E83FF9">
              <w:rPr>
                <w:rFonts w:ascii="Arial" w:hAnsi="Arial" w:cs="Arial"/>
                <w:sz w:val="22"/>
                <w:szCs w:val="22"/>
              </w:rPr>
              <w:t>essor:_________________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E83FF9">
              <w:rPr>
                <w:rFonts w:ascii="Arial" w:hAnsi="Arial" w:cs="Arial"/>
                <w:sz w:val="22"/>
                <w:szCs w:val="22"/>
              </w:rPr>
              <w:t>code:____________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E69FB" w:rsidRPr="000A0513" w:rsidRDefault="00E83FF9" w:rsidP="004E69FB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E042C" wp14:editId="3A7303B8">
                <wp:simplePos x="0" y="0"/>
                <wp:positionH relativeFrom="column">
                  <wp:posOffset>-19050</wp:posOffset>
                </wp:positionH>
                <wp:positionV relativeFrom="paragraph">
                  <wp:posOffset>2442210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C155A" w:rsidRPr="004E69FB" w:rsidRDefault="00CC155A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7E042C" id="Rectangle 3" o:spid="_x0000_s1026" style="position:absolute;margin-left:-1.5pt;margin-top:192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" filled="f" strokecolor="windowText" strokeweight=".25pt">
                <v:textbox>
                  <w:txbxContent>
                    <w:p w:rsidR="00CC155A" w:rsidRPr="004E69FB" w:rsidRDefault="00CC155A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0A0513" w:rsidTr="00E83FF9">
        <w:trPr>
          <w:trHeight w:val="300"/>
        </w:trPr>
        <w:tc>
          <w:tcPr>
            <w:tcW w:w="6442" w:type="dxa"/>
            <w:gridSpan w:val="2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E83FF9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:rsidR="004E69FB" w:rsidRPr="000A0513" w:rsidRDefault="004E69FB" w:rsidP="00E83FF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  <w:vAlign w:val="center"/>
          </w:tcPr>
          <w:p w:rsidR="004E69FB" w:rsidRPr="000A0513" w:rsidRDefault="004E69FB" w:rsidP="00E83FF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0A0513" w:rsidTr="00E83FF9">
        <w:trPr>
          <w:trHeight w:val="23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483656" w:rsidRDefault="00483656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Coulombs law.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0945E8">
        <w:trPr>
          <w:trHeight w:val="442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483656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83FF9">
        <w:trPr>
          <w:trHeight w:val="23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83656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shear</w:t>
            </w:r>
            <w:r w:rsidR="00CC155A">
              <w:rPr>
                <w:rFonts w:ascii="Arial" w:hAnsi="Arial" w:cs="Arial"/>
                <w:sz w:val="22"/>
                <w:szCs w:val="22"/>
              </w:rPr>
              <w:t xml:space="preserve"> strength of soil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0945E8">
        <w:trPr>
          <w:trHeight w:val="443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83FF9">
        <w:trPr>
          <w:trHeight w:val="32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CC155A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factors affecting shear strength of soil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0945E8">
        <w:trPr>
          <w:trHeight w:val="454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83FF9">
        <w:trPr>
          <w:trHeight w:val="253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CC155A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cohesive and non-cohesive soils.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0945E8">
        <w:trPr>
          <w:trHeight w:val="478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83FF9">
        <w:trPr>
          <w:trHeight w:val="307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CC155A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mohr’s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circle 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0945E8">
        <w:trPr>
          <w:trHeight w:val="431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83FF9">
        <w:trPr>
          <w:trHeight w:val="262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CC155A" w:rsidP="00CC155A">
            <w:pPr>
              <w:tabs>
                <w:tab w:val="left" w:pos="206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an unconfined compressive test.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0945E8">
        <w:trPr>
          <w:trHeight w:val="420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0945E8">
        <w:trPr>
          <w:trHeight w:val="420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CC155A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6E1487">
              <w:rPr>
                <w:rFonts w:ascii="Arial" w:hAnsi="Arial" w:cs="Arial"/>
                <w:sz w:val="22"/>
                <w:szCs w:val="22"/>
              </w:rPr>
              <w:t xml:space="preserve"> do you mean by drained and undrained condition of soil.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0945E8">
        <w:trPr>
          <w:trHeight w:val="466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83FF9">
        <w:trPr>
          <w:trHeight w:val="280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6E1487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pore-water pressure 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0945E8">
        <w:trPr>
          <w:trHeight w:val="454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0945E8">
        <w:trPr>
          <w:trHeight w:val="442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6E1487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State internal friction angles for cohesive and non-cohesive soils.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0945E8">
        <w:trPr>
          <w:trHeight w:val="443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83FF9">
        <w:trPr>
          <w:trHeight w:val="280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6E1487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direct shear and triaxial shear test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83FF9">
        <w:trPr>
          <w:trHeight w:val="343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0A0513" w:rsidTr="00E83FF9">
        <w:trPr>
          <w:trHeight w:val="548"/>
        </w:trPr>
        <w:tc>
          <w:tcPr>
            <w:tcW w:w="9576" w:type="dxa"/>
            <w:vAlign w:val="center"/>
          </w:tcPr>
          <w:p w:rsidR="004E69FB" w:rsidRPr="00E83FF9" w:rsidRDefault="004E69FB" w:rsidP="00E83FF9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83FF9">
              <w:rPr>
                <w:rFonts w:ascii="Arial" w:hAnsi="Arial" w:cs="Arial"/>
                <w:b/>
                <w:sz w:val="32"/>
                <w:szCs w:val="32"/>
              </w:rPr>
              <w:t>Feedback to the Candidate</w:t>
            </w:r>
          </w:p>
        </w:tc>
      </w:tr>
      <w:tr w:rsidR="004E69FB" w:rsidRPr="000A0513" w:rsidTr="00E83FF9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83FF9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83FF9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83FF9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E83FF9">
        <w:trPr>
          <w:trHeight w:val="43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0945E8"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E83FF9">
              <w:rPr>
                <w:rFonts w:ascii="Arial" w:hAnsi="Arial" w:cs="Arial"/>
                <w:sz w:val="22"/>
                <w:szCs w:val="22"/>
              </w:rPr>
              <w:t>___________________</w:t>
            </w:r>
            <w:r w:rsidRPr="000A051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E83FF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83FF9" w:rsidRPr="00E83FF9">
              <w:rPr>
                <w:rFonts w:ascii="Arial" w:hAnsi="Arial" w:cs="Arial"/>
                <w:bCs/>
                <w:sz w:val="22"/>
                <w:szCs w:val="22"/>
              </w:rPr>
              <w:t>________________</w:t>
            </w:r>
            <w:r w:rsidRPr="000A0513">
              <w:rPr>
                <w:rFonts w:ascii="Arial" w:hAnsi="Arial" w:cs="Arial"/>
                <w:sz w:val="22"/>
                <w:szCs w:val="22"/>
              </w:rPr>
              <w:t xml:space="preserve"> _________________________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E83FF9" w:rsidRDefault="004E69FB" w:rsidP="00E83FF9">
      <w:pPr>
        <w:rPr>
          <w:rFonts w:ascii="Arial" w:hAnsi="Arial" w:cs="Arial"/>
        </w:rPr>
      </w:pPr>
    </w:p>
    <w:sectPr w:rsidR="004E69FB" w:rsidRPr="00E83FF9" w:rsidSect="000945E8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B55" w:rsidRDefault="008C2B55">
      <w:pPr>
        <w:spacing w:after="0" w:line="240" w:lineRule="auto"/>
      </w:pPr>
      <w:r>
        <w:separator/>
      </w:r>
    </w:p>
  </w:endnote>
  <w:endnote w:type="continuationSeparator" w:id="0">
    <w:p w:rsidR="008C2B55" w:rsidRDefault="008C2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C155A" w:rsidRDefault="00CC155A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3FF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C155A" w:rsidRDefault="00CC155A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B55" w:rsidRDefault="008C2B55">
      <w:pPr>
        <w:spacing w:after="0" w:line="240" w:lineRule="auto"/>
      </w:pPr>
      <w:r>
        <w:separator/>
      </w:r>
    </w:p>
  </w:footnote>
  <w:footnote w:type="continuationSeparator" w:id="0">
    <w:p w:rsidR="008C2B55" w:rsidRDefault="008C2B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45F30"/>
    <w:multiLevelType w:val="hybridMultilevel"/>
    <w:tmpl w:val="23225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7199C"/>
    <w:multiLevelType w:val="hybridMultilevel"/>
    <w:tmpl w:val="253A898A"/>
    <w:lvl w:ilvl="0" w:tplc="72BC06E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3D92E67"/>
    <w:multiLevelType w:val="hybridMultilevel"/>
    <w:tmpl w:val="253A898A"/>
    <w:lvl w:ilvl="0" w:tplc="72BC06E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40A06"/>
    <w:multiLevelType w:val="hybridMultilevel"/>
    <w:tmpl w:val="0472D2BA"/>
    <w:lvl w:ilvl="0" w:tplc="1C2AEE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82D81FDE"/>
    <w:lvl w:ilvl="0" w:tplc="07F480A4">
      <w:start w:val="1"/>
      <w:numFmt w:val="decimal"/>
      <w:lvlText w:val="%1."/>
      <w:lvlJc w:val="left"/>
      <w:pPr>
        <w:ind w:left="810" w:hanging="720"/>
      </w:pPr>
      <w:rPr>
        <w:rFonts w:asciiTheme="minorHAnsi" w:hAnsiTheme="minorHAnsi" w:cstheme="minorHAns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461A12D0"/>
    <w:multiLevelType w:val="hybridMultilevel"/>
    <w:tmpl w:val="B91E401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E338A7"/>
    <w:multiLevelType w:val="hybridMultilevel"/>
    <w:tmpl w:val="40BAA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</w:num>
  <w:num w:numId="5">
    <w:abstractNumId w:val="1"/>
  </w:num>
  <w:num w:numId="6">
    <w:abstractNumId w:val="0"/>
  </w:num>
  <w:num w:numId="7">
    <w:abstractNumId w:val="3"/>
  </w:num>
  <w:num w:numId="8">
    <w:abstractNumId w:val="6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945E8"/>
    <w:rsid w:val="000A0513"/>
    <w:rsid w:val="002A0756"/>
    <w:rsid w:val="00483656"/>
    <w:rsid w:val="004E69FB"/>
    <w:rsid w:val="005340E0"/>
    <w:rsid w:val="006E1487"/>
    <w:rsid w:val="007E4072"/>
    <w:rsid w:val="0088470C"/>
    <w:rsid w:val="008C2B55"/>
    <w:rsid w:val="008D7FC3"/>
    <w:rsid w:val="009B6282"/>
    <w:rsid w:val="009C704F"/>
    <w:rsid w:val="00BB59A0"/>
    <w:rsid w:val="00C23438"/>
    <w:rsid w:val="00C878EC"/>
    <w:rsid w:val="00C94D8D"/>
    <w:rsid w:val="00CB060D"/>
    <w:rsid w:val="00CC155A"/>
    <w:rsid w:val="00D2321E"/>
    <w:rsid w:val="00E8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945E8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4836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7</cp:revision>
  <dcterms:created xsi:type="dcterms:W3CDTF">2019-09-17T07:58:00Z</dcterms:created>
  <dcterms:modified xsi:type="dcterms:W3CDTF">2020-01-01T10:41:00Z</dcterms:modified>
</cp:coreProperties>
</file>